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E5BC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Universidad Nacional de las Artes</w:t>
      </w:r>
    </w:p>
    <w:p w14:paraId="22F2290D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Departamento de Artes Visuales “Prilidiano Pueyrredón”</w:t>
      </w:r>
    </w:p>
    <w:p w14:paraId="3F1DA3B3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Secretaría de Investigación y Posgrado</w:t>
      </w:r>
    </w:p>
    <w:p w14:paraId="6F1DEAE8" w14:textId="77777777" w:rsidR="00A702B2" w:rsidRPr="00C829A9" w:rsidRDefault="00A702B2" w:rsidP="00A702B2">
      <w:pPr>
        <w:jc w:val="center"/>
        <w:rPr>
          <w:sz w:val="20"/>
          <w:szCs w:val="20"/>
        </w:rPr>
      </w:pPr>
      <w:r w:rsidRPr="00C829A9">
        <w:rPr>
          <w:sz w:val="20"/>
          <w:szCs w:val="20"/>
        </w:rPr>
        <w:t>Especialización en Medios y Tecnologías para la Producción Pictórica</w:t>
      </w:r>
    </w:p>
    <w:p w14:paraId="69C9C129" w14:textId="77777777" w:rsidR="00A702B2" w:rsidRPr="00C829A9" w:rsidRDefault="00A702B2" w:rsidP="00A702B2">
      <w:pPr>
        <w:jc w:val="both"/>
        <w:rPr>
          <w:sz w:val="20"/>
          <w:szCs w:val="20"/>
        </w:rPr>
      </w:pPr>
    </w:p>
    <w:p w14:paraId="7C043DE6" w14:textId="69FF7FA5" w:rsidR="00A702B2" w:rsidRPr="00C829A9" w:rsidRDefault="00A702B2" w:rsidP="00A702B2">
      <w:pPr>
        <w:jc w:val="both"/>
        <w:rPr>
          <w:b/>
          <w:bCs/>
          <w:i/>
          <w:iCs/>
          <w:sz w:val="20"/>
          <w:szCs w:val="20"/>
        </w:rPr>
      </w:pPr>
      <w:r w:rsidRPr="00C829A9">
        <w:rPr>
          <w:sz w:val="20"/>
          <w:szCs w:val="20"/>
        </w:rPr>
        <w:t xml:space="preserve">Seminario: </w:t>
      </w:r>
      <w:r w:rsidRPr="00C829A9">
        <w:rPr>
          <w:b/>
          <w:bCs/>
          <w:i/>
          <w:iCs/>
          <w:sz w:val="20"/>
          <w:szCs w:val="20"/>
        </w:rPr>
        <w:t>Historia y Teoría del Arte Específic</w:t>
      </w:r>
      <w:r w:rsidR="00A52C43">
        <w:rPr>
          <w:b/>
          <w:bCs/>
          <w:i/>
          <w:iCs/>
          <w:sz w:val="20"/>
          <w:szCs w:val="20"/>
        </w:rPr>
        <w:t>as</w:t>
      </w:r>
    </w:p>
    <w:p w14:paraId="49C791FF" w14:textId="77777777" w:rsidR="00A702B2" w:rsidRPr="00C829A9" w:rsidRDefault="00A702B2" w:rsidP="00A702B2">
      <w:pPr>
        <w:jc w:val="both"/>
        <w:rPr>
          <w:sz w:val="20"/>
          <w:szCs w:val="20"/>
        </w:rPr>
      </w:pPr>
      <w:r w:rsidRPr="00C829A9">
        <w:rPr>
          <w:sz w:val="20"/>
          <w:szCs w:val="20"/>
        </w:rPr>
        <w:t>Dictantes: Alicia Romero, Marcelo Giménez</w:t>
      </w:r>
    </w:p>
    <w:p w14:paraId="0838BDC7" w14:textId="77777777" w:rsidR="009B336E" w:rsidRPr="00C829A9" w:rsidRDefault="009B336E" w:rsidP="00A702B2">
      <w:pPr>
        <w:jc w:val="both"/>
        <w:rPr>
          <w:sz w:val="20"/>
          <w:szCs w:val="20"/>
        </w:rPr>
      </w:pPr>
      <w:r w:rsidRPr="00C829A9">
        <w:rPr>
          <w:sz w:val="20"/>
          <w:szCs w:val="20"/>
        </w:rPr>
        <w:t>Curso lectivo: 2020-primer cuatrimestre</w:t>
      </w:r>
    </w:p>
    <w:p w14:paraId="03D5427B" w14:textId="77777777" w:rsidR="00A702B2" w:rsidRPr="00C829A9" w:rsidRDefault="00A702B2" w:rsidP="00A702B2">
      <w:pPr>
        <w:jc w:val="both"/>
        <w:rPr>
          <w:sz w:val="20"/>
          <w:szCs w:val="20"/>
        </w:rPr>
      </w:pPr>
    </w:p>
    <w:p w14:paraId="27640B3A" w14:textId="563E4DBD" w:rsidR="00A702B2" w:rsidRPr="00316E04" w:rsidRDefault="00DC4A67" w:rsidP="00A702B2">
      <w:pPr>
        <w:jc w:val="both"/>
        <w:rPr>
          <w:sz w:val="20"/>
          <w:szCs w:val="20"/>
        </w:rPr>
      </w:pPr>
      <w:r w:rsidRPr="00316E04">
        <w:rPr>
          <w:b/>
          <w:bCs/>
          <w:sz w:val="20"/>
          <w:szCs w:val="20"/>
        </w:rPr>
        <w:t xml:space="preserve">Encuentro </w:t>
      </w:r>
      <w:r w:rsidR="000D78C2" w:rsidRPr="00316E04">
        <w:rPr>
          <w:b/>
          <w:bCs/>
          <w:sz w:val="20"/>
          <w:szCs w:val="20"/>
        </w:rPr>
        <w:t>2</w:t>
      </w:r>
      <w:r w:rsidR="009B336E" w:rsidRPr="00316E04">
        <w:rPr>
          <w:b/>
          <w:bCs/>
          <w:sz w:val="20"/>
          <w:szCs w:val="20"/>
        </w:rPr>
        <w:t xml:space="preserve"> </w:t>
      </w:r>
      <w:r w:rsidR="009B336E" w:rsidRPr="00316E04">
        <w:rPr>
          <w:sz w:val="20"/>
          <w:szCs w:val="20"/>
        </w:rPr>
        <w:t>(jueves 2</w:t>
      </w:r>
      <w:r w:rsidR="000D78C2" w:rsidRPr="00316E04">
        <w:rPr>
          <w:sz w:val="20"/>
          <w:szCs w:val="20"/>
        </w:rPr>
        <w:t>8</w:t>
      </w:r>
      <w:r w:rsidR="009B336E" w:rsidRPr="00316E04">
        <w:rPr>
          <w:sz w:val="20"/>
          <w:szCs w:val="20"/>
        </w:rPr>
        <w:t xml:space="preserve"> de mayo)</w:t>
      </w:r>
    </w:p>
    <w:p w14:paraId="440F7FCB" w14:textId="77777777" w:rsidR="00A702B2" w:rsidRPr="00316E04" w:rsidRDefault="00A702B2" w:rsidP="00A702B2">
      <w:pPr>
        <w:jc w:val="both"/>
        <w:rPr>
          <w:sz w:val="20"/>
          <w:szCs w:val="20"/>
        </w:rPr>
      </w:pPr>
    </w:p>
    <w:p w14:paraId="20AD9331" w14:textId="77777777" w:rsidR="00316E04" w:rsidRPr="00316E04" w:rsidRDefault="000D78C2" w:rsidP="000D78C2">
      <w:pPr>
        <w:jc w:val="both"/>
        <w:rPr>
          <w:sz w:val="20"/>
          <w:szCs w:val="20"/>
        </w:rPr>
      </w:pPr>
      <w:r w:rsidRPr="00316E04">
        <w:rPr>
          <w:sz w:val="20"/>
          <w:szCs w:val="20"/>
        </w:rPr>
        <w:t xml:space="preserve">Esta semana nuestro encuentro abordará planteos de dos artículos especializados que tuvieron gran incidencia sobre artistas, teóricos, historiadores y críticos de arte, “La escultura en el campo expandido” y “La originalidad de la vanguardia”, ambos escritos </w:t>
      </w:r>
      <w:r w:rsidR="00316E04" w:rsidRPr="00316E04">
        <w:rPr>
          <w:sz w:val="20"/>
          <w:szCs w:val="20"/>
        </w:rPr>
        <w:t>por</w:t>
      </w:r>
      <w:r w:rsidRPr="00316E04">
        <w:rPr>
          <w:sz w:val="20"/>
          <w:szCs w:val="20"/>
        </w:rPr>
        <w:t xml:space="preserve"> Rosalind Krauss. </w:t>
      </w:r>
    </w:p>
    <w:p w14:paraId="45BD427F" w14:textId="69190825" w:rsidR="00316E04" w:rsidRPr="00316E04" w:rsidRDefault="00316E04" w:rsidP="000D78C2">
      <w:pPr>
        <w:jc w:val="both"/>
        <w:rPr>
          <w:rFonts w:cstheme="minorHAnsi"/>
          <w:sz w:val="20"/>
          <w:szCs w:val="20"/>
        </w:rPr>
      </w:pPr>
      <w:r w:rsidRPr="00316E04">
        <w:rPr>
          <w:sz w:val="20"/>
          <w:szCs w:val="20"/>
        </w:rPr>
        <w:t xml:space="preserve">En el primer caso, para discutir la posibilidad de </w:t>
      </w:r>
      <w:r w:rsidRPr="00316E04">
        <w:rPr>
          <w:i/>
          <w:iCs/>
          <w:sz w:val="20"/>
          <w:szCs w:val="20"/>
        </w:rPr>
        <w:t>expandir el campo</w:t>
      </w:r>
      <w:r w:rsidRPr="00316E04">
        <w:rPr>
          <w:sz w:val="20"/>
          <w:szCs w:val="20"/>
        </w:rPr>
        <w:t xml:space="preserve"> de la pintura a partir de una propuesta motivada por el estado de otro arte </w:t>
      </w:r>
      <w:r w:rsidRPr="00316E04">
        <w:rPr>
          <w:rFonts w:cstheme="minorHAnsi"/>
          <w:sz w:val="20"/>
          <w:szCs w:val="20"/>
        </w:rPr>
        <w:t xml:space="preserve">—el escultórico― y a partir de sus condiciones en un momento histórico específico —el que, por entonces, se reconocía como </w:t>
      </w:r>
      <w:r w:rsidRPr="00316E04">
        <w:rPr>
          <w:rFonts w:cstheme="minorHAnsi"/>
          <w:i/>
          <w:iCs/>
          <w:sz w:val="20"/>
          <w:szCs w:val="20"/>
        </w:rPr>
        <w:t>la postmodernidad</w:t>
      </w:r>
      <w:r w:rsidRPr="00316E04">
        <w:rPr>
          <w:rFonts w:cstheme="minorHAnsi"/>
          <w:sz w:val="20"/>
          <w:szCs w:val="20"/>
        </w:rPr>
        <w:t xml:space="preserve">―; el segundo, para encuadrar tales propuestas en una preocupación de entonces: la revisión de los principios y postulados que el decurso de la Modernidad naturalizó y que específicamente en este segundo escrito se abocan a revisar los fundamentos que han llevado a valorizar la originalidad en las artes modernas y ponderar negativamente la repetición, y cómo ambas son consideradas en el tiempo presente de esa escritura. </w:t>
      </w:r>
    </w:p>
    <w:p w14:paraId="6730CB5B" w14:textId="0ABA2B49" w:rsidR="00316E04" w:rsidRPr="00316E04" w:rsidRDefault="00316E04" w:rsidP="000D78C2">
      <w:pPr>
        <w:jc w:val="both"/>
        <w:rPr>
          <w:rFonts w:cstheme="minorHAnsi"/>
          <w:sz w:val="20"/>
          <w:szCs w:val="20"/>
        </w:rPr>
      </w:pPr>
      <w:r w:rsidRPr="00316E04">
        <w:rPr>
          <w:rFonts w:cstheme="minorHAnsi"/>
          <w:sz w:val="20"/>
          <w:szCs w:val="20"/>
        </w:rPr>
        <w:t xml:space="preserve">Ambos textos, a su vez, permitirán comprender el sentido con el que recorremos la presentación de los Países Bajos en la última Bienal de Venecia, atendiendo al entramado de </w:t>
      </w:r>
      <w:r w:rsidRPr="00316E04">
        <w:rPr>
          <w:rFonts w:cstheme="minorHAnsi"/>
          <w:i/>
          <w:iCs/>
          <w:sz w:val="20"/>
          <w:szCs w:val="20"/>
        </w:rPr>
        <w:t>filiaciones</w:t>
      </w:r>
      <w:r w:rsidRPr="00316E04">
        <w:rPr>
          <w:rFonts w:cstheme="minorHAnsi"/>
          <w:sz w:val="20"/>
          <w:szCs w:val="20"/>
        </w:rPr>
        <w:t xml:space="preserve"> e </w:t>
      </w:r>
      <w:r w:rsidRPr="00316E04">
        <w:rPr>
          <w:rFonts w:cstheme="minorHAnsi"/>
          <w:i/>
          <w:iCs/>
          <w:sz w:val="20"/>
          <w:szCs w:val="20"/>
        </w:rPr>
        <w:t>inscripciones</w:t>
      </w:r>
      <w:r w:rsidRPr="00316E04">
        <w:rPr>
          <w:rFonts w:cstheme="minorHAnsi"/>
          <w:sz w:val="20"/>
          <w:szCs w:val="20"/>
        </w:rPr>
        <w:t xml:space="preserve"> que podría</w:t>
      </w:r>
      <w:r w:rsidR="00AA4EA7">
        <w:rPr>
          <w:rFonts w:cstheme="minorHAnsi"/>
          <w:sz w:val="20"/>
          <w:szCs w:val="20"/>
        </w:rPr>
        <w:t xml:space="preserve"> </w:t>
      </w:r>
      <w:r w:rsidRPr="00316E04">
        <w:rPr>
          <w:rFonts w:cstheme="minorHAnsi"/>
          <w:sz w:val="20"/>
          <w:szCs w:val="20"/>
        </w:rPr>
        <w:t>relevarse de los trabajos realizados por los artistas elegidos para representar al arte neerlandés del presente.</w:t>
      </w:r>
    </w:p>
    <w:p w14:paraId="63C36872" w14:textId="77777777" w:rsidR="00316E04" w:rsidRPr="00316E04" w:rsidRDefault="00316E04" w:rsidP="000D78C2">
      <w:pPr>
        <w:jc w:val="both"/>
        <w:rPr>
          <w:rFonts w:cstheme="minorHAnsi"/>
          <w:sz w:val="20"/>
          <w:szCs w:val="20"/>
        </w:rPr>
      </w:pPr>
    </w:p>
    <w:p w14:paraId="2EEB48D4" w14:textId="2066F084" w:rsidR="00C829A9" w:rsidRPr="00316E04" w:rsidRDefault="00C829A9" w:rsidP="00316E04">
      <w:pPr>
        <w:jc w:val="both"/>
        <w:rPr>
          <w:sz w:val="20"/>
          <w:szCs w:val="20"/>
        </w:rPr>
      </w:pPr>
      <w:r w:rsidRPr="00316E04">
        <w:rPr>
          <w:sz w:val="20"/>
          <w:szCs w:val="20"/>
        </w:rPr>
        <w:t xml:space="preserve">Pueden acceder a los </w:t>
      </w:r>
      <w:r w:rsidRPr="00316E04">
        <w:rPr>
          <w:b/>
          <w:bCs/>
          <w:sz w:val="20"/>
          <w:szCs w:val="20"/>
        </w:rPr>
        <w:t>contenidos</w:t>
      </w:r>
      <w:r w:rsidR="000D78C2" w:rsidRPr="00316E04">
        <w:rPr>
          <w:b/>
          <w:bCs/>
          <w:sz w:val="20"/>
          <w:szCs w:val="20"/>
        </w:rPr>
        <w:t xml:space="preserve"> </w:t>
      </w:r>
      <w:r w:rsidR="000D78C2" w:rsidRPr="00316E04">
        <w:rPr>
          <w:sz w:val="20"/>
          <w:szCs w:val="20"/>
        </w:rPr>
        <w:t>de esta semana</w:t>
      </w:r>
      <w:r w:rsidRPr="00316E04">
        <w:rPr>
          <w:sz w:val="20"/>
          <w:szCs w:val="20"/>
        </w:rPr>
        <w:t xml:space="preserve"> en los siguientes vínculos:</w:t>
      </w:r>
    </w:p>
    <w:p w14:paraId="34C9FD0A" w14:textId="77777777" w:rsidR="00C829A9" w:rsidRPr="00316E04" w:rsidRDefault="00C829A9" w:rsidP="00C829A9">
      <w:pPr>
        <w:ind w:firstLine="567"/>
        <w:jc w:val="both"/>
        <w:rPr>
          <w:sz w:val="20"/>
          <w:szCs w:val="20"/>
        </w:rPr>
      </w:pPr>
    </w:p>
    <w:p w14:paraId="6E984B41" w14:textId="5280A9B6" w:rsidR="000D78C2" w:rsidRPr="00316E04" w:rsidRDefault="00D15A48" w:rsidP="000D78C2">
      <w:pPr>
        <w:rPr>
          <w:sz w:val="20"/>
          <w:szCs w:val="20"/>
        </w:rPr>
      </w:pPr>
      <w:hyperlink r:id="rId4" w:history="1">
        <w:r w:rsidR="000D78C2" w:rsidRPr="00316E04">
          <w:rPr>
            <w:rStyle w:val="Hipervnculo"/>
            <w:sz w:val="20"/>
            <w:szCs w:val="20"/>
          </w:rPr>
          <w:t>https://www.mediafire.com/file/qenylg7hk5j4i39/2020-HTAE-expansi%F3n_de_la_pintura.ppsx/file</w:t>
        </w:r>
      </w:hyperlink>
    </w:p>
    <w:p w14:paraId="0246FDAE" w14:textId="2CFB81BC" w:rsidR="000D78C2" w:rsidRPr="00316E04" w:rsidRDefault="000D78C2" w:rsidP="000D78C2">
      <w:pPr>
        <w:rPr>
          <w:sz w:val="20"/>
          <w:szCs w:val="20"/>
        </w:rPr>
      </w:pPr>
    </w:p>
    <w:p w14:paraId="47ACE23D" w14:textId="70C628DB" w:rsidR="000D78C2" w:rsidRPr="00316E04" w:rsidRDefault="00D15A48" w:rsidP="000D78C2">
      <w:pPr>
        <w:rPr>
          <w:sz w:val="20"/>
          <w:szCs w:val="20"/>
        </w:rPr>
      </w:pPr>
      <w:hyperlink r:id="rId5" w:history="1">
        <w:r w:rsidR="000D78C2" w:rsidRPr="00316E04">
          <w:rPr>
            <w:rStyle w:val="Hipervnculo"/>
            <w:sz w:val="20"/>
            <w:szCs w:val="20"/>
          </w:rPr>
          <w:t>https://www.mediafire.com/file/s5jsf6fhiidltuf/2020-HTAE-Krauss-Originalidad_vanguardia.ppsx/file</w:t>
        </w:r>
      </w:hyperlink>
    </w:p>
    <w:p w14:paraId="7D1A3EDC" w14:textId="72EA6DF0" w:rsidR="000D78C2" w:rsidRPr="00316E04" w:rsidRDefault="000D78C2" w:rsidP="000D78C2">
      <w:pPr>
        <w:rPr>
          <w:sz w:val="20"/>
          <w:szCs w:val="20"/>
        </w:rPr>
      </w:pPr>
    </w:p>
    <w:p w14:paraId="26887F4F" w14:textId="6A89717E" w:rsidR="000D78C2" w:rsidRPr="00316E04" w:rsidRDefault="000D78C2" w:rsidP="000D78C2">
      <w:pPr>
        <w:rPr>
          <w:sz w:val="20"/>
          <w:szCs w:val="20"/>
        </w:rPr>
      </w:pPr>
      <w:r w:rsidRPr="00316E04">
        <w:rPr>
          <w:sz w:val="20"/>
          <w:szCs w:val="20"/>
        </w:rPr>
        <w:t>Como lecturas complementarias pueden acceder en nuestra página a</w:t>
      </w:r>
    </w:p>
    <w:p w14:paraId="35D3EA2E" w14:textId="3933C3E9" w:rsidR="000D78C2" w:rsidRPr="00316E04" w:rsidRDefault="000D78C2" w:rsidP="000D78C2">
      <w:pPr>
        <w:rPr>
          <w:sz w:val="20"/>
          <w:szCs w:val="20"/>
        </w:rPr>
      </w:pPr>
    </w:p>
    <w:p w14:paraId="11EF9558" w14:textId="702D7877" w:rsidR="000D78C2" w:rsidRPr="00316E04" w:rsidRDefault="000D78C2" w:rsidP="000D78C2">
      <w:pPr>
        <w:rPr>
          <w:sz w:val="20"/>
          <w:szCs w:val="20"/>
        </w:rPr>
      </w:pPr>
      <w:r w:rsidRPr="00316E04">
        <w:rPr>
          <w:sz w:val="20"/>
          <w:szCs w:val="20"/>
        </w:rPr>
        <w:t>KRAUSS, Rosalind. “La escultura en el campo expandido”</w:t>
      </w:r>
    </w:p>
    <w:p w14:paraId="7E3D0B79" w14:textId="1B736A10" w:rsidR="000D78C2" w:rsidRPr="00316E04" w:rsidRDefault="00D15A48" w:rsidP="000D78C2">
      <w:pPr>
        <w:rPr>
          <w:sz w:val="20"/>
          <w:szCs w:val="20"/>
        </w:rPr>
      </w:pPr>
      <w:hyperlink r:id="rId6" w:history="1">
        <w:r w:rsidR="000D78C2" w:rsidRPr="00316E04">
          <w:rPr>
            <w:rStyle w:val="Hipervnculo"/>
            <w:sz w:val="20"/>
            <w:szCs w:val="20"/>
          </w:rPr>
          <w:t>http://www.deartesypasiones.com.ar/03/doctrans/campoexpandido.pdf</w:t>
        </w:r>
      </w:hyperlink>
    </w:p>
    <w:p w14:paraId="35B8B2F7" w14:textId="09B68EB1" w:rsidR="000D78C2" w:rsidRPr="00316E04" w:rsidRDefault="000D78C2" w:rsidP="000D78C2">
      <w:pPr>
        <w:rPr>
          <w:sz w:val="20"/>
          <w:szCs w:val="20"/>
        </w:rPr>
      </w:pPr>
    </w:p>
    <w:p w14:paraId="3B8CD16D" w14:textId="11530E2C" w:rsidR="000D78C2" w:rsidRDefault="000D78C2" w:rsidP="000D78C2">
      <w:pPr>
        <w:rPr>
          <w:sz w:val="20"/>
          <w:szCs w:val="20"/>
        </w:rPr>
      </w:pPr>
      <w:r w:rsidRPr="00316E04">
        <w:rPr>
          <w:sz w:val="20"/>
          <w:szCs w:val="20"/>
        </w:rPr>
        <w:t>KRAUSS, Rosalind. “La originalidad de la vanguardia, una repetición postmoderna” y “Sinceramente suya. Rodin y el problema de la reproducción”</w:t>
      </w:r>
    </w:p>
    <w:p w14:paraId="3A535F10" w14:textId="31119C45" w:rsidR="00D15A48" w:rsidRPr="00316E04" w:rsidRDefault="00D15A48" w:rsidP="000D78C2">
      <w:pPr>
        <w:rPr>
          <w:sz w:val="20"/>
          <w:szCs w:val="20"/>
        </w:rPr>
      </w:pPr>
      <w:hyperlink r:id="rId7" w:history="1">
        <w:r w:rsidRPr="00DC1CEA">
          <w:rPr>
            <w:rStyle w:val="Hipervnculo"/>
            <w:sz w:val="20"/>
            <w:szCs w:val="20"/>
          </w:rPr>
          <w:t>http://www.deartesypasiones.com.ar/03/doctrans/Krauss-Originalidad%20de%20la%20Vanguardia.doc</w:t>
        </w:r>
      </w:hyperlink>
      <w:r>
        <w:rPr>
          <w:sz w:val="20"/>
          <w:szCs w:val="20"/>
        </w:rPr>
        <w:t xml:space="preserve"> </w:t>
      </w:r>
    </w:p>
    <w:p w14:paraId="1765C824" w14:textId="17CB4EFB" w:rsidR="000D78C2" w:rsidRPr="00316E04" w:rsidRDefault="000D78C2" w:rsidP="000D78C2">
      <w:pPr>
        <w:rPr>
          <w:sz w:val="20"/>
          <w:szCs w:val="20"/>
        </w:rPr>
      </w:pPr>
    </w:p>
    <w:p w14:paraId="6DA1C2C1" w14:textId="53B275B4" w:rsidR="000D78C2" w:rsidRPr="00316E04" w:rsidRDefault="000D78C2" w:rsidP="000D78C2">
      <w:pPr>
        <w:rPr>
          <w:i/>
          <w:iCs/>
          <w:sz w:val="20"/>
          <w:szCs w:val="20"/>
        </w:rPr>
      </w:pPr>
      <w:r w:rsidRPr="00316E04">
        <w:rPr>
          <w:sz w:val="20"/>
          <w:szCs w:val="20"/>
        </w:rPr>
        <w:t xml:space="preserve">Una ponencia de 2000 que aborda la expansión del campo a partir de la oposición </w:t>
      </w:r>
      <w:r w:rsidRPr="00316E04">
        <w:rPr>
          <w:i/>
          <w:iCs/>
          <w:sz w:val="20"/>
          <w:szCs w:val="20"/>
        </w:rPr>
        <w:t>único/reproductible</w:t>
      </w:r>
    </w:p>
    <w:p w14:paraId="2D954829" w14:textId="6F3E6406" w:rsidR="000D78C2" w:rsidRPr="00316E04" w:rsidRDefault="00D15A48" w:rsidP="000D78C2">
      <w:pPr>
        <w:rPr>
          <w:sz w:val="20"/>
          <w:szCs w:val="20"/>
        </w:rPr>
      </w:pPr>
      <w:hyperlink r:id="rId8" w:history="1">
        <w:r w:rsidR="000D78C2" w:rsidRPr="00316E04">
          <w:rPr>
            <w:rStyle w:val="Hipervnculo"/>
            <w:sz w:val="20"/>
            <w:szCs w:val="20"/>
          </w:rPr>
          <w:t>http://www.deartesypasiones.com.ar/03/docartef/2000-II%20IHAAL.doc</w:t>
        </w:r>
      </w:hyperlink>
    </w:p>
    <w:p w14:paraId="6E2C7293" w14:textId="77777777" w:rsidR="000D78C2" w:rsidRPr="00316E04" w:rsidRDefault="000D78C2" w:rsidP="000D78C2">
      <w:pPr>
        <w:rPr>
          <w:sz w:val="20"/>
          <w:szCs w:val="20"/>
        </w:rPr>
      </w:pPr>
    </w:p>
    <w:sectPr w:rsidR="000D78C2" w:rsidRPr="00316E04" w:rsidSect="009B33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7"/>
    <w:rsid w:val="000D75A0"/>
    <w:rsid w:val="000D78C2"/>
    <w:rsid w:val="00130A29"/>
    <w:rsid w:val="002B0E43"/>
    <w:rsid w:val="002E196A"/>
    <w:rsid w:val="00316E04"/>
    <w:rsid w:val="003F11BB"/>
    <w:rsid w:val="006945B3"/>
    <w:rsid w:val="00736455"/>
    <w:rsid w:val="00737DAD"/>
    <w:rsid w:val="007B4B3F"/>
    <w:rsid w:val="008C1839"/>
    <w:rsid w:val="00932FE6"/>
    <w:rsid w:val="009B336E"/>
    <w:rsid w:val="00A2063A"/>
    <w:rsid w:val="00A52C43"/>
    <w:rsid w:val="00A702B2"/>
    <w:rsid w:val="00A724F7"/>
    <w:rsid w:val="00AA4EA7"/>
    <w:rsid w:val="00B46F26"/>
    <w:rsid w:val="00BD3009"/>
    <w:rsid w:val="00BD4B1F"/>
    <w:rsid w:val="00BF559B"/>
    <w:rsid w:val="00C829A9"/>
    <w:rsid w:val="00C86F69"/>
    <w:rsid w:val="00D15A48"/>
    <w:rsid w:val="00D80029"/>
    <w:rsid w:val="00DC4A67"/>
    <w:rsid w:val="00E17F31"/>
    <w:rsid w:val="00E36C99"/>
    <w:rsid w:val="00EA7C6F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6F5"/>
  <w15:chartTrackingRefBased/>
  <w15:docId w15:val="{494A07B5-353E-4EFC-9ACD-6935E5F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rtesypasiones.com.ar/03/docartef/2000-II%20IHAA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artesypasiones.com.ar/03/doctrans/Krauss-Originalidad%20de%20la%20Vanguardi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rtesypasiones.com.ar/03/doctrans/campoexpandido.pdf" TargetMode="External"/><Relationship Id="rId5" Type="http://schemas.openxmlformats.org/officeDocument/2006/relationships/hyperlink" Target="https://www.mediafire.com/file/s5jsf6fhiidltuf/2020-HTAE-Krauss-Originalidad_vanguardia.ppsx/f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iafire.com/file/qenylg7hk5j4i39/2020-HTAE-expansi%F3n_de_la_pintura.ppsx/fi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Adrián</dc:creator>
  <cp:keywords/>
  <dc:description/>
  <cp:lastModifiedBy>Marcelo Adrián</cp:lastModifiedBy>
  <cp:revision>4</cp:revision>
  <dcterms:created xsi:type="dcterms:W3CDTF">2020-05-28T21:53:00Z</dcterms:created>
  <dcterms:modified xsi:type="dcterms:W3CDTF">2020-05-28T22:22:00Z</dcterms:modified>
</cp:coreProperties>
</file>